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/>
          <w:b/>
          <w:sz w:val="24"/>
        </w:rPr>
      </w:pPr>
      <w:r>
        <w:rPr>
          <w:b/>
          <w:sz w:val="24"/>
        </w:rPr>
        <w:t>ZYHQ-41</w:t>
      </w:r>
      <w:r>
        <w:rPr>
          <w:rFonts w:hint="eastAsia"/>
          <w:b/>
          <w:sz w:val="24"/>
        </w:rPr>
        <w:t>6</w:t>
      </w:r>
    </w:p>
    <w:p>
      <w:pPr>
        <w:jc w:val="right"/>
        <w:rPr>
          <w:b/>
          <w:sz w:val="24"/>
        </w:rPr>
      </w:pPr>
      <w:bookmarkStart w:id="0" w:name="_GoBack"/>
      <w:bookmarkEnd w:id="0"/>
    </w:p>
    <w:p>
      <w:pPr>
        <w:spacing w:line="520" w:lineRule="exact"/>
        <w:jc w:val="center"/>
        <w:rPr>
          <w:b/>
          <w:sz w:val="32"/>
        </w:rPr>
      </w:pPr>
      <w:r>
        <w:rPr>
          <w:rFonts w:hAnsi="宋体"/>
          <w:b/>
          <w:sz w:val="32"/>
        </w:rPr>
        <w:t>浙江中一寰球安全科技有限公司</w:t>
      </w:r>
    </w:p>
    <w:p>
      <w:pPr>
        <w:spacing w:line="100" w:lineRule="exact"/>
        <w:jc w:val="center"/>
        <w:rPr>
          <w:b/>
          <w:spacing w:val="60"/>
          <w:sz w:val="36"/>
        </w:rPr>
      </w:pPr>
    </w:p>
    <w:p>
      <w:pPr>
        <w:jc w:val="center"/>
        <w:outlineLvl w:val="4"/>
        <w:rPr>
          <w:rFonts w:hint="eastAsia" w:hAnsi="宋体"/>
          <w:b/>
          <w:spacing w:val="60"/>
          <w:sz w:val="36"/>
        </w:rPr>
      </w:pPr>
      <w:r>
        <w:rPr>
          <w:rFonts w:hAnsi="宋体"/>
          <w:b/>
          <w:spacing w:val="60"/>
          <w:sz w:val="36"/>
        </w:rPr>
        <w:t>安全评价报告更改信息单</w:t>
      </w:r>
    </w:p>
    <w:p>
      <w:pPr>
        <w:outlineLvl w:val="4"/>
        <w:rPr>
          <w:rFonts w:hint="eastAsia"/>
          <w:b/>
          <w:spacing w:val="60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2"/>
        <w:gridCol w:w="2530"/>
        <w:gridCol w:w="1776"/>
        <w:gridCol w:w="94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项目名称</w:t>
            </w:r>
          </w:p>
        </w:tc>
        <w:tc>
          <w:tcPr>
            <w:tcW w:w="4306" w:type="dxa"/>
            <w:gridSpan w:val="2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编号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pStyle w:val="2"/>
              <w:spacing w:line="0" w:lineRule="atLeast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项目负责人</w:t>
            </w:r>
          </w:p>
        </w:tc>
        <w:tc>
          <w:tcPr>
            <w:tcW w:w="4306" w:type="dxa"/>
            <w:gridSpan w:val="2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更改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日期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pStyle w:val="2"/>
              <w:spacing w:line="0" w:lineRule="atLeast"/>
              <w:ind w:left="384" w:leftChars="183" w:firstLine="360" w:firstLineChars="15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9" w:hRule="exact"/>
          <w:jc w:val="center"/>
        </w:trPr>
        <w:tc>
          <w:tcPr>
            <w:tcW w:w="1512" w:type="dxa"/>
            <w:tcBorders>
              <w:bottom w:val="nil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更改原因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和</w:t>
            </w:r>
            <w:r>
              <w:rPr>
                <w:rFonts w:hAnsi="宋体"/>
                <w:sz w:val="24"/>
                <w:szCs w:val="24"/>
              </w:rPr>
              <w:t>内容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（附安监部门或专家审核的意见）</w:t>
            </w:r>
          </w:p>
        </w:tc>
        <w:tc>
          <w:tcPr>
            <w:tcW w:w="7547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0" w:lineRule="atLeast"/>
              <w:ind w:firstLine="120" w:firstLineChar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审核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记录</w:t>
            </w:r>
          </w:p>
        </w:tc>
        <w:tc>
          <w:tcPr>
            <w:tcW w:w="25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Ansi="宋体"/>
                <w:sz w:val="24"/>
                <w:szCs w:val="24"/>
              </w:rPr>
              <w:t>容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pStyle w:val="2"/>
              <w:spacing w:line="0" w:lineRule="atLeast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责任人签名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1512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ind w:firstLine="120" w:firstLineChars="5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修改人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pStyle w:val="2"/>
              <w:spacing w:line="0" w:lineRule="atLeast"/>
              <w:ind w:firstLine="120" w:firstLineChars="5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right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年   月 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2"/>
              <w:spacing w:line="0" w:lineRule="atLeas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技术负责人审核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pStyle w:val="2"/>
              <w:spacing w:line="0" w:lineRule="atLeast"/>
              <w:ind w:firstLine="120" w:firstLineChars="50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841E4"/>
    <w:rsid w:val="387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2021-07-14T01:48:00Z</dcterms:created>
  <dc:creator>louchunhui</dc:creator>
  <cp:lastModifiedBy>louchunhui</cp:lastModifiedBy>
  <dcterms:modified xsi:type="dcterms:W3CDTF">2021-07-14T01:49:23Z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203D45B2C6AF4F0EB82F1542B24ACE1A</vt:lpwstr>
  </property>
</Properties>
</file>