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b/>
          <w:sz w:val="24"/>
          <w:lang w:val="en-US" w:eastAsia="zh-CN"/>
        </w:rPr>
      </w:pPr>
      <w:r>
        <w:rPr>
          <w:b/>
          <w:sz w:val="24"/>
        </w:rPr>
        <w:t>ZYHQ-</w:t>
      </w:r>
      <w:r>
        <w:rPr>
          <w:rFonts w:hint="eastAsia"/>
          <w:b/>
          <w:sz w:val="24"/>
          <w:lang w:val="en-US" w:eastAsia="zh-CN"/>
        </w:rPr>
        <w:t>420</w:t>
      </w:r>
    </w:p>
    <w:p>
      <w:pPr>
        <w:jc w:val="right"/>
        <w:rPr>
          <w:b/>
          <w:sz w:val="24"/>
        </w:rPr>
      </w:pPr>
    </w:p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Ansi="宋体"/>
          <w:b/>
          <w:sz w:val="32"/>
        </w:rPr>
        <w:t>浙江中一寰球安全科技有限公司</w:t>
      </w:r>
    </w:p>
    <w:p>
      <w:pPr>
        <w:spacing w:after="120" w:afterLines="50"/>
        <w:jc w:val="center"/>
        <w:rPr>
          <w:rFonts w:hint="eastAsia" w:ascii="宋体"/>
          <w:b/>
          <w:sz w:val="36"/>
          <w:szCs w:val="36"/>
        </w:rPr>
      </w:pPr>
      <w:r>
        <w:rPr>
          <w:rFonts w:hint="eastAsia" w:ascii="宋体"/>
          <w:b/>
          <w:sz w:val="36"/>
          <w:szCs w:val="36"/>
        </w:rPr>
        <w:t>客户回访调查表</w:t>
      </w:r>
    </w:p>
    <w:p>
      <w:pPr>
        <w:pStyle w:val="7"/>
        <w:wordWrap w:val="0"/>
        <w:jc w:val="right"/>
        <w:rPr>
          <w:rFonts w:hint="eastAsia"/>
        </w:rPr>
      </w:pPr>
      <w:r>
        <w:rPr>
          <w:rFonts w:hint="eastAsia"/>
        </w:rPr>
        <w:t xml:space="preserve">回访号：         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624"/>
        <w:gridCol w:w="1762"/>
        <w:gridCol w:w="1164"/>
        <w:gridCol w:w="3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67" w:type="pct"/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客户名称</w:t>
            </w:r>
          </w:p>
        </w:tc>
        <w:tc>
          <w:tcPr>
            <w:tcW w:w="1400" w:type="pct"/>
            <w:gridSpan w:val="2"/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3" w:type="pct"/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2050" w:type="pct"/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67" w:type="pct"/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报告收到日期（盖章）</w:t>
            </w:r>
          </w:p>
        </w:tc>
        <w:tc>
          <w:tcPr>
            <w:tcW w:w="1400" w:type="pct"/>
            <w:gridSpan w:val="2"/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3" w:type="pct"/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2050" w:type="pct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67" w:type="pct"/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回访人</w:t>
            </w:r>
          </w:p>
        </w:tc>
        <w:tc>
          <w:tcPr>
            <w:tcW w:w="1400" w:type="pct"/>
            <w:gridSpan w:val="2"/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3" w:type="pct"/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回访日期</w:t>
            </w:r>
          </w:p>
        </w:tc>
        <w:tc>
          <w:tcPr>
            <w:tcW w:w="2050" w:type="pct"/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回访方式：□信函      □公文     □传真       □其他方式</w:t>
            </w:r>
          </w:p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33" w:type="pct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沟通能力</w:t>
            </w:r>
          </w:p>
        </w:tc>
        <w:tc>
          <w:tcPr>
            <w:tcW w:w="3767" w:type="pct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□强             □一般         □ 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33" w:type="pct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工作态度</w:t>
            </w:r>
          </w:p>
        </w:tc>
        <w:tc>
          <w:tcPr>
            <w:tcW w:w="3767" w:type="pct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□好             □一般         □ 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33" w:type="pct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服务质量</w:t>
            </w:r>
          </w:p>
        </w:tc>
        <w:tc>
          <w:tcPr>
            <w:tcW w:w="3767" w:type="pct"/>
            <w:gridSpan w:val="3"/>
            <w:noWrap w:val="0"/>
            <w:vAlign w:val="center"/>
          </w:tcPr>
          <w:p>
            <w:pPr>
              <w:spacing w:line="276" w:lineRule="auto"/>
              <w:ind w:firstLine="1080" w:firstLineChars="4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□好              □一般          □ 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33" w:type="pct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满意度</w:t>
            </w:r>
          </w:p>
        </w:tc>
        <w:tc>
          <w:tcPr>
            <w:tcW w:w="3767" w:type="pct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□满意         □基本满意         □ 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其他反馈意见：</w:t>
            </w: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TlkMGEwNWE4ZjI0ZGY3MGRmMjlkMTBiYTJhMmEifQ=="/>
  </w:docVars>
  <w:rsids>
    <w:rsidRoot w:val="15657D86"/>
    <w:rsid w:val="056F72B2"/>
    <w:rsid w:val="095B2BA2"/>
    <w:rsid w:val="15657D86"/>
    <w:rsid w:val="7AA3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Times New Roman" w:hAnsi="Times New Roman" w:eastAsia="宋体"/>
      <w:snapToGrid w:val="0"/>
      <w:sz w:val="28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index 5"/>
    <w:basedOn w:val="1"/>
    <w:next w:val="1"/>
    <w:qFormat/>
    <w:uiPriority w:val="0"/>
    <w:pPr>
      <w:adjustRightInd/>
      <w:snapToGrid/>
      <w:spacing w:after="0"/>
      <w:ind w:left="1050" w:hanging="210"/>
    </w:pPr>
    <w:rPr>
      <w:rFonts w:ascii="Times New Roman" w:hAnsi="Times New Roman" w:eastAsia="宋体" w:cs="Times New Roman"/>
      <w:kern w:val="2"/>
      <w:sz w:val="20"/>
      <w:szCs w:val="20"/>
    </w:r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2023-11-10T09:13:00Z</dcterms:created>
  <dc:creator>louchunhui</dc:creator>
  <cp:lastModifiedBy>louchunhui</cp:lastModifiedBy>
  <dcterms:modified xsi:type="dcterms:W3CDTF">2023-11-10T09:16:25Z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CCDA08E72D8E433F99DF31656D6BA2B7_13</vt:lpwstr>
  </property>
</Properties>
</file>