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(82-66-6)敌鼠安全技术说明书MSDS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中文名：敌鼠   俗称（别名）：2-(二苯基乙酰基)-1,3-茚满二酮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英文名：diphacinone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分子式：C₂₃H₁₆O₃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分子量：340.38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危化品编号：321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CAS号：82-66-6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外观性状：纯品为无臭黄色针状结晶。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溶解性：不溶于水、苯、甲苯，溶于丙酮、乙醇。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溶点：（℃）145～147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相对密度（水＝1）：1.281(25℃)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危险特性：遇明火、高热可燃。其粉体与空气可形成爆炸性混合物,当达到一定浓度时,遇火星会发生爆炸。与氧化剂发生反应，有燃烧危险。受高热分解放出有毒的气体。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毒性：LD50：15mg/kg(大鼠经口)；112.3mg/kg(小鼠经口)LC50：无资料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本品为血液抗凝剂。误食出现心慌、头昏、低热、食欲不振、全身皮疹，重者不省人事；误食1g以上，则表现为各脏器和皮下广泛出血，严重则可危及生命。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