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(1305-79-9)过氧化钙安全技术说明书MSDS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中文名：过氧化钙   俗称（别名）：二氧化钙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英文名：calciumperoxide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分子式：CaO₂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分子量：72.08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危化品编号：888</w:t>
              <w:br/>
              <w:t>危规号：51006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CAS号：1305-79-9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外观性状：白色结晶，无臭无味，有潮解性。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溶解性：不溶于水，溶于乙醇、乙醚、酸。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溶点：（℃）366(分解)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相对密度（水＝1）：2.92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强还原剂、水、酸类、易燃或可燃物。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危险特性：强氧化剂。与有机物、还原剂、易燃物如硫、磷等接触或混合时有引起燃烧爆炸的危险。遇潮气逐渐分解。具有较强的腐蚀性。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灭火方法：采用干粉、砂土灭火。严禁用水、泡沫、二氧化碳扑救。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本品粉尘对眼、鼻、喉及呼吸道有刺激性。口服刺激胃肠道，发生恶心、呕吐等。长期反复接触引起皮肤及眼部损害。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※呼吸系统防护：可能接触其粉尘时，建议佩戴头罩型电动送风过滤式防尘呼吸器。</w:t>
              <w:br/>
              <w:t>※眼睛防护:呼吸系统防护中已作防护。</w:t>
              <w:br/>
              <w:t>※身体防护：穿聚乙烯防毒服。</w:t>
              <w:br/>
              <w:t>※手防护：戴氯丁橡胶手套。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勿使泄漏物与有机物、还原剂、易燃物接触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储存于阴凉、干燥、通风良好的库房。远离火种、热源。包装密封。注意防潮和雨淋。应与还原剂、酸类、易（可）燃物等分开存放，切忌混储。储区应备有合适的材料收容泄漏物。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