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(137-06-4)邻甲苯硫酚安全技术说明书MSDS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中文名：邻甲苯硫酚   俗称（别名）：2-巯基甲苯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英文名：o-thiocresol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分子式：C₇H₈S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分子量：124.21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危险性类别：严重眼损伤/眼刺激,类别2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危化品编号：1019</w:t>
              <w:br/>
              <w:t>危规号：83014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CAS号：137-06-4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外观性状：无色液体或片状结晶。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溶解性：不溶于水，溶于乙醇、乙醚。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溶点：（℃）10~12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相对密度（水＝1）：1.05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燃烧性：本品可燃，有毒，具强腐蚀性、刺激性，可致人体灼伤。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危险特性：遇明火、高热可燃。与氧化剂可发生反应。具有腐蚀性。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穿全身耐酸碱消防服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毒性：LD50：100mg/kg(小鼠静脉)LC50：无资料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蒸气或雾对眼、粘膜、上呼吸道和皮肤有刺激性。接触后引起头痛、恶心、呕吐。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脱离现场至空气新鲜处。如呼吸困难，给输氧。就医。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※工程控制：密闭操作，注意通风。提供安全淋浴和洗眼设备。</w:t>
              <w:br/>
              <w:t>※呼吸系统防护：可能接触其粉尘时，必须佩戴防尘面具（全面罩）；可能接触其蒸气时，应该佩戴自吸过滤式防毒面具（全面罩）。</w:t>
              <w:br/>
              <w:t>※眼睛防护:呼吸系统防护中已作防护。</w:t>
              <w:br/>
              <w:t>※身体防护：穿橡胶耐酸碱服。</w:t>
              <w:br/>
              <w:t>※手防护：戴橡胶耐酸碱手套。</w:t>
              <w:br/>
              <w:t>※其他防护：工作现场禁止吸烟、进食和饮水。工作完毕，淋浴更衣。单独存放被毒物污染的衣服，洗后备用。保持良好的卫生习惯。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酸碱工作服。尽可能切断泄漏源。若是液体，防止流入下水道、排洪沟等限制性空间。小量泄漏：用砂土、干燥石灰或苏打灰混合。大量泄漏：构筑围堤或挖坑收容。用泵转移至槽车或专用收集器内，回收或运至废物处理场所处置。若是固体，用砂土、干燥石灰或苏打灰混合。小心扫起，若大量泄漏，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储存于阴凉、通风的库房。远离火种、热源。应与氧化剂、碱类、食用化学品分开存放，切忌混储。配备相应品种和数量的消防器材。储区应备有泄漏应急处理设备和合适的收容材料。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