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(151-50-8)氰化钾安全技术说明书MSDS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中文名：氰化钾   俗称（别名）：山奈钾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分子式：KCN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分子量：65.11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危险性类别：急性毒性-经口,类别2;急性毒性-经皮,类别1;严重眼损伤/眼刺激,类别2;特异性靶器官毒性-一次接触,类别2;特异性靶器官毒性-反复接触,类别1;危害水生环境-急性危害,类别1;危害水生环境-长期危害,类别1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危化品编号：1686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CAS号：151-50-8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溶解性：易溶于水、乙醇、甘油，微溶于甲醇、氢氧化钠水溶液。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或与酸接触会产生剧毒的氰化物气体。与硝酸盐、亚硝酸盐、氯酸盐反应剧烈,有发生爆炸的危险。遇酸或露置空气中能吸收水分和二氧化碳分解出剧毒的氰化氢气体。水溶液为碱性腐蚀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呼吸酶，造成细胞内窒息。吸入、口服或经皮吸收均可引起急性中毒。口服50～100mg即可引起猝死。非骤死者临床分为４期：前驱期有粘膜刺激、呼吸加深加快、乏力、头痛；口服有舌尖、口腔发麻等。呼吸困难期有呼吸困难、血压升高、皮肤粘膜呈鲜红色等。惊厥期出现抽搐、昏迷、呼吸衰竭。麻痹期全身肌肉松弛，呼吸心跳停止而死亡。长期接触小量氰化物出现神经衰弱综合征、眼及上呼吸道刺激。可引起皮疹、皮肤溃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中国MAC：0.3[HCN][皮]  前苏联MAC：未制定标准   TLVTN：OSHA5mg[CN]/m³[皮]  TLVWN：ACGIH5mg[CN]/m³[皮]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※呼吸系统防护：可能接触毒物时，必须佩戴头罩型电动送风过滤式防尘呼吸器。可能接触其粉尘时，应该佩戴隔离式呼吸器。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※其他防护：工作现场禁止吸烟、进食和饮水。工作完毕，彻底清洗。车间应配备急救设备及药品。单独存放被毒物污染的衣服，洗后备用。作业人员应学会自救互救。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也可以用次氯酸盐溶液冲洗，洗液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