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(100-11-8)4-硝基溴化苄安全技术说明书MSDS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中文名：4-硝基溴化苄   俗称（别名）：对硝基溴化苄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英文名：4-nitrobenzylbromide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分子式：C₇H₆BrNO₂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分子量：216.04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危化品编号：2282</w:t>
              <w:br/>
              <w:t>危规号：61690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CAS号：100-11-8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外观性状：白色或浅黄色针状结晶，有催泪性。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溶点：（℃）99～100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碱、胺类、强氧化剂、醇类、强还原剂。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危险特性：遇明火能燃烧。受热分解产生有毒的烟气。与强氧化剂接触可发生化学反应。具有腐蚀性。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吸入或口服对身体有害。本品对眼睛、粘膜、呼吸道及皮肤有强烈刺激性。吸入后可因喉、支气管的痉挛、炎症、水肿，化学性肺炎或肺水肿而致死。中毒表现有烧灼感、咳嗽、喘息、气短、头痛、恶心和呕吐。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※呼吸系统防护：可能接触其粉尘时，佩戴头罩型电动送风过滤式防尘呼吸器。紧急事态抢救或撤离时，应该佩戴隔离式呼吸器。</w:t>
              <w:br/>
              <w:t>※眼睛防护:呼吸系统防护中已作防护。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隔离泄漏污染区，限制出入。切断火源。建议应急处理人员戴防尘面具（全面罩），穿防毒服。小量泄漏：用砂土、干燥石灰或苏打灰混合。大量泄漏：收集回收或运至废物处理场所处置。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氧化剂、还原剂、碱类、胺类、醇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