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各位</w:t>
      </w:r>
      <w:r>
        <w:rPr>
          <w:rFonts w:hint="eastAsia" w:asciiTheme="minorEastAsia" w:hAnsiTheme="minorEastAsia"/>
          <w:sz w:val="24"/>
          <w:szCs w:val="24"/>
          <w:lang w:eastAsia="zh-CN"/>
        </w:rPr>
        <w:t>同事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  <w:highlight w:val="yellow"/>
        </w:rPr>
        <w:t>现在开始寄的快递，快递单上要填写：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1、收件公司名称+收件人姓名+联系电话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、寄快递要写上报告书（寄托物那栏写上报告号）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>、寄出的快递要截图保留(示例以下两个，重要信息已画红圈，要有)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截图保留的两张运单单号必须一致，必须要有签收时间，签收人签收人电话（签收人电话要显示完整）</w:t>
      </w:r>
    </w:p>
    <w:p>
      <w:pPr>
        <w:ind w:firstLine="420" w:firstLineChars="200"/>
        <w:rPr>
          <w:rFonts w:hint="eastAsia" w:asciiTheme="minorEastAsia" w:hAnsiTheme="minorEastAsia"/>
          <w:sz w:val="24"/>
          <w:szCs w:val="24"/>
        </w:rPr>
      </w:pPr>
      <w:r>
        <w:drawing>
          <wp:inline distT="0" distB="0" distL="0" distR="0">
            <wp:extent cx="1340485" cy="31851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7656" cy="322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43050" cy="3238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9482" cy="32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D3"/>
    <w:rsid w:val="001907C0"/>
    <w:rsid w:val="003B4E38"/>
    <w:rsid w:val="00595EF9"/>
    <w:rsid w:val="007941D3"/>
    <w:rsid w:val="00A06CA3"/>
    <w:rsid w:val="00BD2A84"/>
    <w:rsid w:val="00BF7CE4"/>
    <w:rsid w:val="00C773F0"/>
    <w:rsid w:val="00F94247"/>
    <w:rsid w:val="0B211B97"/>
    <w:rsid w:val="0EF27F71"/>
    <w:rsid w:val="741F20F2"/>
    <w:rsid w:val="7BC6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209</Characters>
  <Lines>1</Lines>
  <Paragraphs>1</Paragraphs>
  <TotalTime>73</TotalTime>
  <ScaleCrop>false</ScaleCrop>
  <LinksUpToDate>false</LinksUpToDate>
  <CharactersWithSpaces>244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2021-12-04T05:09:00Z</dcterms:created>
  <dc:creator>Person</dc:creator>
  <cp:lastModifiedBy>Administrator</cp:lastModifiedBy>
  <dcterms:modified xsi:type="dcterms:W3CDTF">2022-02-17T10:48:30Z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BA1EE6DCE83C49BF8F39A1113C5F9D92</vt:lpwstr>
  </property>
</Properties>
</file>